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Pr="00D54234" w:rsidRDefault="00B6708C" w:rsidP="00C14D7D">
      <w:pPr>
        <w:pStyle w:val="NoSpacing"/>
        <w:rPr>
          <w:rFonts w:ascii="Arial" w:hAnsi="Arial" w:cs="Arial"/>
          <w:b/>
          <w:bCs/>
          <w:sz w:val="24"/>
          <w:szCs w:val="24"/>
        </w:rPr>
      </w:pPr>
    </w:p>
    <w:p w14:paraId="54731BD4" w14:textId="7D3531A4" w:rsidR="008E7FEC" w:rsidRPr="00D54234" w:rsidRDefault="008E7FEC" w:rsidP="008E7FEC">
      <w:pPr>
        <w:pStyle w:val="NoSpacing"/>
        <w:jc w:val="center"/>
        <w:rPr>
          <w:rFonts w:ascii="Arial" w:hAnsi="Arial" w:cs="Arial"/>
          <w:b/>
          <w:bCs/>
          <w:sz w:val="24"/>
          <w:szCs w:val="24"/>
        </w:rPr>
      </w:pPr>
      <w:r w:rsidRPr="00D54234">
        <w:rPr>
          <w:rFonts w:ascii="Arial" w:hAnsi="Arial" w:cs="Arial"/>
          <w:b/>
          <w:bCs/>
          <w:sz w:val="24"/>
          <w:szCs w:val="24"/>
        </w:rPr>
        <w:t xml:space="preserve">VLC Member Spotlight: </w:t>
      </w:r>
      <w:r w:rsidR="00D17BFD" w:rsidRPr="00D54234">
        <w:rPr>
          <w:rFonts w:ascii="Arial" w:hAnsi="Arial" w:cs="Arial"/>
          <w:b/>
          <w:bCs/>
          <w:sz w:val="24"/>
          <w:szCs w:val="24"/>
        </w:rPr>
        <w:t xml:space="preserve">Rhonda </w:t>
      </w:r>
      <w:proofErr w:type="spellStart"/>
      <w:r w:rsidR="00D17BFD" w:rsidRPr="00D54234">
        <w:rPr>
          <w:rFonts w:ascii="Arial" w:hAnsi="Arial" w:cs="Arial"/>
          <w:b/>
          <w:bCs/>
          <w:sz w:val="24"/>
          <w:szCs w:val="24"/>
        </w:rPr>
        <w:t>Failoni</w:t>
      </w:r>
      <w:proofErr w:type="spellEnd"/>
    </w:p>
    <w:p w14:paraId="1006F3B2" w14:textId="77777777" w:rsidR="00D54234" w:rsidRDefault="00D54234" w:rsidP="00D54234">
      <w:pPr>
        <w:pStyle w:val="NoSpacing"/>
        <w:rPr>
          <w:rFonts w:ascii="Arial" w:hAnsi="Arial" w:cs="Arial"/>
          <w:sz w:val="24"/>
          <w:szCs w:val="24"/>
        </w:rPr>
      </w:pPr>
    </w:p>
    <w:p w14:paraId="361121DA" w14:textId="77777777" w:rsidR="00D54234" w:rsidRPr="00D54234" w:rsidRDefault="00D54234" w:rsidP="00D54234">
      <w:pPr>
        <w:pStyle w:val="NoSpacing"/>
        <w:rPr>
          <w:rFonts w:ascii="Arial" w:hAnsi="Arial" w:cs="Arial"/>
          <w:sz w:val="24"/>
          <w:szCs w:val="24"/>
        </w:rPr>
      </w:pPr>
    </w:p>
    <w:p w14:paraId="7FD54291" w14:textId="77777777" w:rsidR="00D54234" w:rsidRPr="008E1155" w:rsidRDefault="00D54234" w:rsidP="00D54234">
      <w:pPr>
        <w:pStyle w:val="NoSpacing"/>
        <w:rPr>
          <w:rFonts w:ascii="Arial" w:hAnsi="Arial" w:cs="Arial"/>
          <w:sz w:val="20"/>
          <w:szCs w:val="20"/>
        </w:rPr>
      </w:pPr>
      <w:r>
        <w:rPr>
          <w:rFonts w:ascii="Arial" w:hAnsi="Arial" w:cs="Arial"/>
          <w:sz w:val="20"/>
          <w:szCs w:val="20"/>
        </w:rPr>
        <w:t xml:space="preserve">Rhonda </w:t>
      </w:r>
      <w:proofErr w:type="spellStart"/>
      <w:r>
        <w:rPr>
          <w:rFonts w:ascii="Arial" w:hAnsi="Arial" w:cs="Arial"/>
          <w:sz w:val="20"/>
          <w:szCs w:val="20"/>
        </w:rPr>
        <w:t>Failoni</w:t>
      </w:r>
      <w:proofErr w:type="spellEnd"/>
      <w:r>
        <w:rPr>
          <w:rFonts w:ascii="Arial" w:hAnsi="Arial" w:cs="Arial"/>
          <w:sz w:val="20"/>
          <w:szCs w:val="20"/>
        </w:rPr>
        <w:t xml:space="preserve"> is a pastoral counselor and member of Riverbend Community Church, a Church Network Connection member of CMBA. She is in her first term serving on the </w:t>
      </w:r>
      <w:r w:rsidRPr="008E1155">
        <w:rPr>
          <w:rFonts w:ascii="Arial" w:hAnsi="Arial" w:cs="Arial"/>
          <w:sz w:val="20"/>
          <w:szCs w:val="20"/>
        </w:rPr>
        <w:t>Visionary Leadership Community (VLC)</w:t>
      </w:r>
      <w:r>
        <w:rPr>
          <w:rFonts w:ascii="Arial" w:hAnsi="Arial" w:cs="Arial"/>
          <w:sz w:val="20"/>
          <w:szCs w:val="20"/>
        </w:rPr>
        <w:t xml:space="preserve">, </w:t>
      </w:r>
      <w:r w:rsidRPr="008E1155">
        <w:rPr>
          <w:rFonts w:ascii="Arial" w:hAnsi="Arial" w:cs="Arial"/>
          <w:sz w:val="20"/>
          <w:szCs w:val="20"/>
        </w:rPr>
        <w:t xml:space="preserve">which meets almost monthly to conduct CMBA business and share ministry updates from our Family of Church across the Midlands. </w:t>
      </w:r>
      <w:r>
        <w:rPr>
          <w:rFonts w:ascii="Arial" w:hAnsi="Arial" w:cs="Arial"/>
          <w:sz w:val="20"/>
          <w:szCs w:val="20"/>
        </w:rPr>
        <w:t xml:space="preserve"> </w:t>
      </w:r>
    </w:p>
    <w:p w14:paraId="3367BF85" w14:textId="77777777" w:rsidR="00D54234" w:rsidRDefault="00D54234" w:rsidP="00D54234">
      <w:pPr>
        <w:pStyle w:val="NoSpacing"/>
        <w:rPr>
          <w:rFonts w:ascii="Arial" w:hAnsi="Arial" w:cs="Arial"/>
          <w:sz w:val="20"/>
          <w:szCs w:val="20"/>
        </w:rPr>
      </w:pPr>
    </w:p>
    <w:p w14:paraId="2E2B1B1F" w14:textId="77777777" w:rsidR="00D54234" w:rsidRDefault="00D54234" w:rsidP="00D54234">
      <w:pPr>
        <w:pStyle w:val="NoSpacing"/>
        <w:rPr>
          <w:rFonts w:ascii="Arial" w:hAnsi="Arial" w:cs="Arial"/>
          <w:sz w:val="20"/>
          <w:szCs w:val="20"/>
        </w:rPr>
      </w:pPr>
      <w:r>
        <w:rPr>
          <w:rFonts w:ascii="Arial" w:hAnsi="Arial" w:cs="Arial"/>
          <w:sz w:val="20"/>
          <w:szCs w:val="20"/>
        </w:rPr>
        <w:t xml:space="preserve">A native of Illinois, Rhonda has been married to husband Jody for 36 years. They met “on the night I got saved. I said I was going to marry that man, and I did,” Rhonda recalls. The couple has four adult children and five grandchildren, with another on the way. </w:t>
      </w:r>
    </w:p>
    <w:p w14:paraId="46BC4AE1" w14:textId="77777777" w:rsidR="00D54234" w:rsidRDefault="00D54234" w:rsidP="00D54234">
      <w:pPr>
        <w:pStyle w:val="NoSpacing"/>
        <w:rPr>
          <w:rFonts w:ascii="Arial" w:hAnsi="Arial" w:cs="Arial"/>
          <w:sz w:val="20"/>
          <w:szCs w:val="20"/>
        </w:rPr>
      </w:pPr>
    </w:p>
    <w:p w14:paraId="409172AE" w14:textId="77777777"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 xml:space="preserve">The </w:t>
      </w:r>
      <w:proofErr w:type="spellStart"/>
      <w:r>
        <w:rPr>
          <w:rFonts w:ascii="Arial" w:eastAsia="Times New Roman" w:hAnsi="Arial" w:cs="Arial"/>
          <w:sz w:val="20"/>
          <w:szCs w:val="20"/>
        </w:rPr>
        <w:t>Failoni</w:t>
      </w:r>
      <w:proofErr w:type="spellEnd"/>
      <w:r>
        <w:rPr>
          <w:rFonts w:ascii="Arial" w:eastAsia="Times New Roman" w:hAnsi="Arial" w:cs="Arial"/>
          <w:sz w:val="20"/>
          <w:szCs w:val="20"/>
        </w:rPr>
        <w:t xml:space="preserve"> family spent seven years working as global workers through education in international schools in China and the United Arab Emirates. While in those countries, Rhonda and Jody regularly had local people in their homes for Bible studies and marriage training. Rhonda also started a guidance counseling program in one of the United Arab Emirates schools. When the family moved back to the United States in 2003, Rhonda says she experienced a sort of culture shock. </w:t>
      </w:r>
    </w:p>
    <w:p w14:paraId="26E947FE" w14:textId="77777777" w:rsidR="00D54234" w:rsidRDefault="00D54234" w:rsidP="00D54234">
      <w:pPr>
        <w:pStyle w:val="NoSpacing"/>
        <w:rPr>
          <w:rFonts w:ascii="Arial" w:eastAsia="Times New Roman" w:hAnsi="Arial" w:cs="Arial"/>
          <w:sz w:val="20"/>
          <w:szCs w:val="20"/>
        </w:rPr>
      </w:pPr>
    </w:p>
    <w:p w14:paraId="5E7B9963" w14:textId="47899E03"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“Re-entry to the United States was difficult. We were hurting but, at that time, people didn’t talk as much about being in pain. Fast-forward to today, everyone is struggling so</w:t>
      </w:r>
      <w:r w:rsidR="004E457B">
        <w:rPr>
          <w:rFonts w:ascii="Arial" w:eastAsia="Times New Roman" w:hAnsi="Arial" w:cs="Arial"/>
          <w:sz w:val="20"/>
          <w:szCs w:val="20"/>
        </w:rPr>
        <w:t xml:space="preserve"> for some</w:t>
      </w:r>
      <w:r>
        <w:rPr>
          <w:rFonts w:ascii="Arial" w:eastAsia="Times New Roman" w:hAnsi="Arial" w:cs="Arial"/>
          <w:sz w:val="20"/>
          <w:szCs w:val="20"/>
        </w:rPr>
        <w:t xml:space="preserve"> it’s easier to talk about it,” she says.</w:t>
      </w:r>
    </w:p>
    <w:p w14:paraId="46B85B0F" w14:textId="77777777" w:rsidR="00D54234" w:rsidRDefault="00D54234" w:rsidP="00D54234">
      <w:pPr>
        <w:pStyle w:val="NoSpacing"/>
        <w:rPr>
          <w:rFonts w:ascii="Arial" w:eastAsia="Times New Roman" w:hAnsi="Arial" w:cs="Arial"/>
          <w:sz w:val="20"/>
          <w:szCs w:val="20"/>
        </w:rPr>
      </w:pPr>
    </w:p>
    <w:p w14:paraId="298A1E1A" w14:textId="7155C86D"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 xml:space="preserve">Through the </w:t>
      </w:r>
      <w:r w:rsidR="00D47431">
        <w:rPr>
          <w:rFonts w:ascii="Arial" w:eastAsia="Times New Roman" w:hAnsi="Arial" w:cs="Arial"/>
          <w:sz w:val="20"/>
          <w:szCs w:val="20"/>
        </w:rPr>
        <w:t xml:space="preserve">re-entry </w:t>
      </w:r>
      <w:r>
        <w:rPr>
          <w:rFonts w:ascii="Arial" w:eastAsia="Times New Roman" w:hAnsi="Arial" w:cs="Arial"/>
          <w:sz w:val="20"/>
          <w:szCs w:val="20"/>
        </w:rPr>
        <w:t xml:space="preserve">process Rhonda met with a pastor and said she began to recognize that there was a void of females in church leadership and female counselors. It was during this time that God led her to </w:t>
      </w:r>
      <w:r w:rsidR="00D47431">
        <w:rPr>
          <w:rFonts w:ascii="Arial" w:eastAsia="Times New Roman" w:hAnsi="Arial" w:cs="Arial"/>
          <w:sz w:val="20"/>
          <w:szCs w:val="20"/>
        </w:rPr>
        <w:t xml:space="preserve">begin her degree in Pastoral Counseling and Spiritual Formation, so that she could eventually meet a growing need in churches by </w:t>
      </w:r>
      <w:r w:rsidR="00B82A74">
        <w:rPr>
          <w:rFonts w:ascii="Arial" w:eastAsia="Times New Roman" w:hAnsi="Arial" w:cs="Arial"/>
          <w:sz w:val="20"/>
          <w:szCs w:val="20"/>
        </w:rPr>
        <w:t>“</w:t>
      </w:r>
      <w:r w:rsidR="00D47431">
        <w:rPr>
          <w:rFonts w:ascii="Arial" w:eastAsia="Times New Roman" w:hAnsi="Arial" w:cs="Arial"/>
          <w:sz w:val="20"/>
          <w:szCs w:val="20"/>
        </w:rPr>
        <w:t xml:space="preserve">coming </w:t>
      </w:r>
      <w:r w:rsidR="00B82A74">
        <w:rPr>
          <w:rFonts w:ascii="Arial" w:eastAsia="Times New Roman" w:hAnsi="Arial" w:cs="Arial"/>
          <w:sz w:val="20"/>
          <w:szCs w:val="20"/>
        </w:rPr>
        <w:t>a</w:t>
      </w:r>
      <w:r>
        <w:rPr>
          <w:rFonts w:ascii="Arial" w:eastAsia="Times New Roman" w:hAnsi="Arial" w:cs="Arial"/>
          <w:sz w:val="20"/>
          <w:szCs w:val="20"/>
        </w:rPr>
        <w:t>longside a believer of any denomination to help them in their seasons of doubt, trials, grief, loss, and transition, and to feel safe and not judged</w:t>
      </w:r>
      <w:r w:rsidR="000900D3">
        <w:rPr>
          <w:rFonts w:ascii="Arial" w:eastAsia="Times New Roman" w:hAnsi="Arial" w:cs="Arial"/>
          <w:sz w:val="20"/>
          <w:szCs w:val="20"/>
        </w:rPr>
        <w:t xml:space="preserve"> in the process</w:t>
      </w:r>
      <w:r>
        <w:rPr>
          <w:rFonts w:ascii="Arial" w:eastAsia="Times New Roman" w:hAnsi="Arial" w:cs="Arial"/>
          <w:sz w:val="20"/>
          <w:szCs w:val="20"/>
        </w:rPr>
        <w:t xml:space="preserve">.” </w:t>
      </w:r>
    </w:p>
    <w:p w14:paraId="32B18225" w14:textId="77777777" w:rsidR="00D54234" w:rsidRDefault="00D54234" w:rsidP="00D54234">
      <w:pPr>
        <w:pStyle w:val="NoSpacing"/>
        <w:rPr>
          <w:rFonts w:ascii="Arial" w:eastAsia="Times New Roman" w:hAnsi="Arial" w:cs="Arial"/>
          <w:sz w:val="20"/>
          <w:szCs w:val="20"/>
        </w:rPr>
      </w:pPr>
    </w:p>
    <w:p w14:paraId="5EDA8FD8" w14:textId="50BA80AD"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 xml:space="preserve">Rhonda founded Crescent Oasis Counseling &amp; Coaching in 2016, a </w:t>
      </w:r>
      <w:r w:rsidR="000900D3">
        <w:rPr>
          <w:rFonts w:ascii="Arial" w:eastAsia="Times New Roman" w:hAnsi="Arial" w:cs="Arial"/>
          <w:sz w:val="20"/>
          <w:szCs w:val="20"/>
        </w:rPr>
        <w:t xml:space="preserve">pastoral </w:t>
      </w:r>
      <w:r>
        <w:rPr>
          <w:rFonts w:ascii="Arial" w:eastAsia="Times New Roman" w:hAnsi="Arial" w:cs="Arial"/>
          <w:sz w:val="20"/>
          <w:szCs w:val="20"/>
        </w:rPr>
        <w:t xml:space="preserve">counseling </w:t>
      </w:r>
      <w:r w:rsidR="000900D3">
        <w:rPr>
          <w:rFonts w:ascii="Arial" w:eastAsia="Times New Roman" w:hAnsi="Arial" w:cs="Arial"/>
          <w:sz w:val="20"/>
          <w:szCs w:val="20"/>
        </w:rPr>
        <w:t>practice</w:t>
      </w:r>
      <w:r>
        <w:rPr>
          <w:rFonts w:ascii="Arial" w:eastAsia="Times New Roman" w:hAnsi="Arial" w:cs="Arial"/>
          <w:sz w:val="20"/>
          <w:szCs w:val="20"/>
        </w:rPr>
        <w:t xml:space="preserve"> committed to providing peace</w:t>
      </w:r>
      <w:r w:rsidR="000D4BF3">
        <w:rPr>
          <w:rFonts w:ascii="Arial" w:eastAsia="Times New Roman" w:hAnsi="Arial" w:cs="Arial"/>
          <w:sz w:val="20"/>
          <w:szCs w:val="20"/>
        </w:rPr>
        <w:t xml:space="preserve"> and safety</w:t>
      </w:r>
      <w:r>
        <w:rPr>
          <w:rFonts w:ascii="Arial" w:eastAsia="Times New Roman" w:hAnsi="Arial" w:cs="Arial"/>
          <w:sz w:val="20"/>
          <w:szCs w:val="20"/>
        </w:rPr>
        <w:t xml:space="preserve"> to those </w:t>
      </w:r>
      <w:proofErr w:type="gramStart"/>
      <w:r>
        <w:rPr>
          <w:rFonts w:ascii="Arial" w:eastAsia="Times New Roman" w:hAnsi="Arial" w:cs="Arial"/>
          <w:sz w:val="20"/>
          <w:szCs w:val="20"/>
        </w:rPr>
        <w:t>in the midst of</w:t>
      </w:r>
      <w:proofErr w:type="gramEnd"/>
      <w:r>
        <w:rPr>
          <w:rFonts w:ascii="Arial" w:eastAsia="Times New Roman" w:hAnsi="Arial" w:cs="Arial"/>
          <w:sz w:val="20"/>
          <w:szCs w:val="20"/>
        </w:rPr>
        <w:t xml:space="preserve"> hurt and brokenness. “We </w:t>
      </w:r>
      <w:r w:rsidRPr="00E53238">
        <w:rPr>
          <w:rFonts w:ascii="Arial" w:eastAsia="Times New Roman" w:hAnsi="Arial" w:cs="Arial"/>
          <w:sz w:val="20"/>
          <w:szCs w:val="20"/>
        </w:rPr>
        <w:t>care for the heart of believers navigating the hard places in life</w:t>
      </w:r>
      <w:r>
        <w:rPr>
          <w:rFonts w:ascii="Arial" w:eastAsia="Times New Roman" w:hAnsi="Arial" w:cs="Arial"/>
          <w:sz w:val="20"/>
          <w:szCs w:val="20"/>
        </w:rPr>
        <w:t xml:space="preserve">,” she explains. </w:t>
      </w:r>
    </w:p>
    <w:p w14:paraId="01CD3979" w14:textId="77777777" w:rsidR="00D54234" w:rsidRDefault="00D54234" w:rsidP="00D54234">
      <w:pPr>
        <w:pStyle w:val="NoSpacing"/>
        <w:rPr>
          <w:rFonts w:ascii="Arial" w:eastAsia="Times New Roman" w:hAnsi="Arial" w:cs="Arial"/>
          <w:sz w:val="20"/>
          <w:szCs w:val="20"/>
        </w:rPr>
      </w:pPr>
    </w:p>
    <w:p w14:paraId="39228EEE" w14:textId="5600E79B"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Post-</w:t>
      </w:r>
      <w:r w:rsidRPr="00E53238">
        <w:rPr>
          <w:rFonts w:ascii="Arial" w:eastAsia="Times New Roman" w:hAnsi="Arial" w:cs="Arial"/>
          <w:sz w:val="20"/>
          <w:szCs w:val="20"/>
        </w:rPr>
        <w:t>Covid</w:t>
      </w:r>
      <w:r>
        <w:rPr>
          <w:rFonts w:ascii="Arial" w:eastAsia="Times New Roman" w:hAnsi="Arial" w:cs="Arial"/>
          <w:sz w:val="20"/>
          <w:szCs w:val="20"/>
        </w:rPr>
        <w:t>,</w:t>
      </w:r>
      <w:r w:rsidRPr="00E53238">
        <w:rPr>
          <w:rFonts w:ascii="Arial" w:eastAsia="Times New Roman" w:hAnsi="Arial" w:cs="Arial"/>
          <w:sz w:val="20"/>
          <w:szCs w:val="20"/>
        </w:rPr>
        <w:t xml:space="preserve"> Rhonda </w:t>
      </w:r>
      <w:r>
        <w:rPr>
          <w:rFonts w:ascii="Arial" w:eastAsia="Times New Roman" w:hAnsi="Arial" w:cs="Arial"/>
          <w:sz w:val="20"/>
          <w:szCs w:val="20"/>
        </w:rPr>
        <w:t xml:space="preserve">is seeing that </w:t>
      </w:r>
      <w:r w:rsidRPr="00E53238">
        <w:rPr>
          <w:rFonts w:ascii="Arial" w:eastAsia="Times New Roman" w:hAnsi="Arial" w:cs="Arial"/>
          <w:sz w:val="20"/>
          <w:szCs w:val="20"/>
        </w:rPr>
        <w:t>problems</w:t>
      </w:r>
      <w:r>
        <w:rPr>
          <w:rFonts w:ascii="Arial" w:eastAsia="Times New Roman" w:hAnsi="Arial" w:cs="Arial"/>
          <w:sz w:val="20"/>
          <w:szCs w:val="20"/>
        </w:rPr>
        <w:t>,</w:t>
      </w:r>
      <w:r w:rsidRPr="00E53238">
        <w:rPr>
          <w:rFonts w:ascii="Arial" w:eastAsia="Times New Roman" w:hAnsi="Arial" w:cs="Arial"/>
          <w:sz w:val="20"/>
          <w:szCs w:val="20"/>
        </w:rPr>
        <w:t xml:space="preserve"> grief, and loss </w:t>
      </w:r>
      <w:r>
        <w:rPr>
          <w:rFonts w:ascii="Arial" w:eastAsia="Times New Roman" w:hAnsi="Arial" w:cs="Arial"/>
          <w:sz w:val="20"/>
          <w:szCs w:val="20"/>
        </w:rPr>
        <w:t>are being compounded for many people, and th</w:t>
      </w:r>
      <w:r w:rsidRPr="00E53238">
        <w:rPr>
          <w:rFonts w:ascii="Arial" w:eastAsia="Times New Roman" w:hAnsi="Arial" w:cs="Arial"/>
          <w:sz w:val="20"/>
          <w:szCs w:val="20"/>
        </w:rPr>
        <w:t xml:space="preserve">e </w:t>
      </w:r>
      <w:r>
        <w:rPr>
          <w:rFonts w:ascii="Arial" w:eastAsia="Times New Roman" w:hAnsi="Arial" w:cs="Arial"/>
          <w:sz w:val="20"/>
          <w:szCs w:val="20"/>
        </w:rPr>
        <w:t xml:space="preserve">emotional </w:t>
      </w:r>
      <w:r w:rsidR="000D4BF3">
        <w:rPr>
          <w:rFonts w:ascii="Arial" w:eastAsia="Times New Roman" w:hAnsi="Arial" w:cs="Arial"/>
          <w:sz w:val="20"/>
          <w:szCs w:val="20"/>
        </w:rPr>
        <w:t xml:space="preserve">and spiritual </w:t>
      </w:r>
      <w:r w:rsidRPr="00E53238">
        <w:rPr>
          <w:rFonts w:ascii="Arial" w:eastAsia="Times New Roman" w:hAnsi="Arial" w:cs="Arial"/>
          <w:sz w:val="20"/>
          <w:szCs w:val="20"/>
        </w:rPr>
        <w:t xml:space="preserve">well </w:t>
      </w:r>
      <w:r>
        <w:rPr>
          <w:rFonts w:ascii="Arial" w:eastAsia="Times New Roman" w:hAnsi="Arial" w:cs="Arial"/>
          <w:sz w:val="20"/>
          <w:szCs w:val="20"/>
        </w:rPr>
        <w:t xml:space="preserve">they have always drawn from </w:t>
      </w:r>
      <w:r w:rsidRPr="00E53238">
        <w:rPr>
          <w:rFonts w:ascii="Arial" w:eastAsia="Times New Roman" w:hAnsi="Arial" w:cs="Arial"/>
          <w:sz w:val="20"/>
          <w:szCs w:val="20"/>
        </w:rPr>
        <w:t xml:space="preserve">is </w:t>
      </w:r>
      <w:r>
        <w:rPr>
          <w:rFonts w:ascii="Arial" w:eastAsia="Times New Roman" w:hAnsi="Arial" w:cs="Arial"/>
          <w:sz w:val="20"/>
          <w:szCs w:val="20"/>
        </w:rPr>
        <w:t xml:space="preserve">also </w:t>
      </w:r>
      <w:r w:rsidRPr="00E53238">
        <w:rPr>
          <w:rFonts w:ascii="Arial" w:eastAsia="Times New Roman" w:hAnsi="Arial" w:cs="Arial"/>
          <w:sz w:val="20"/>
          <w:szCs w:val="20"/>
        </w:rPr>
        <w:t>empty.</w:t>
      </w:r>
      <w:r>
        <w:rPr>
          <w:rFonts w:ascii="Arial" w:eastAsia="Times New Roman" w:hAnsi="Arial" w:cs="Arial"/>
          <w:sz w:val="20"/>
          <w:szCs w:val="20"/>
        </w:rPr>
        <w:t xml:space="preserve"> Pastoral counseling is done individually, which Rhonda says can be a barrier for some in realizing when to seek help. </w:t>
      </w:r>
    </w:p>
    <w:p w14:paraId="7DD20E3C" w14:textId="77777777" w:rsidR="00D54234" w:rsidRDefault="00D54234" w:rsidP="00D54234">
      <w:pPr>
        <w:pStyle w:val="NoSpacing"/>
        <w:rPr>
          <w:rFonts w:ascii="Arial" w:eastAsia="Times New Roman" w:hAnsi="Arial" w:cs="Arial"/>
          <w:sz w:val="20"/>
          <w:szCs w:val="20"/>
        </w:rPr>
      </w:pPr>
    </w:p>
    <w:p w14:paraId="7E791977" w14:textId="77777777"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 xml:space="preserve">“When </w:t>
      </w:r>
      <w:r w:rsidRPr="00E53238">
        <w:rPr>
          <w:rFonts w:ascii="Arial" w:eastAsia="Times New Roman" w:hAnsi="Arial" w:cs="Arial"/>
          <w:sz w:val="20"/>
          <w:szCs w:val="20"/>
        </w:rPr>
        <w:t>someone</w:t>
      </w:r>
      <w:r>
        <w:rPr>
          <w:rFonts w:ascii="Arial" w:eastAsia="Times New Roman" w:hAnsi="Arial" w:cs="Arial"/>
          <w:sz w:val="20"/>
          <w:szCs w:val="20"/>
        </w:rPr>
        <w:t xml:space="preserve"> i</w:t>
      </w:r>
      <w:r w:rsidRPr="00E53238">
        <w:rPr>
          <w:rFonts w:ascii="Arial" w:eastAsia="Times New Roman" w:hAnsi="Arial" w:cs="Arial"/>
          <w:sz w:val="20"/>
          <w:szCs w:val="20"/>
        </w:rPr>
        <w:t xml:space="preserve">s struggling </w:t>
      </w:r>
      <w:r>
        <w:rPr>
          <w:rFonts w:ascii="Arial" w:eastAsia="Times New Roman" w:hAnsi="Arial" w:cs="Arial"/>
          <w:sz w:val="20"/>
          <w:szCs w:val="20"/>
        </w:rPr>
        <w:t xml:space="preserve">and </w:t>
      </w:r>
      <w:r w:rsidRPr="00E53238">
        <w:rPr>
          <w:rFonts w:ascii="Arial" w:eastAsia="Times New Roman" w:hAnsi="Arial" w:cs="Arial"/>
          <w:sz w:val="20"/>
          <w:szCs w:val="20"/>
        </w:rPr>
        <w:t>their reserve is empty</w:t>
      </w:r>
      <w:r>
        <w:rPr>
          <w:rFonts w:ascii="Arial" w:eastAsia="Times New Roman" w:hAnsi="Arial" w:cs="Arial"/>
          <w:sz w:val="20"/>
          <w:szCs w:val="20"/>
        </w:rPr>
        <w:t xml:space="preserve">, </w:t>
      </w:r>
      <w:r w:rsidRPr="00E53238">
        <w:rPr>
          <w:rFonts w:ascii="Arial" w:eastAsia="Times New Roman" w:hAnsi="Arial" w:cs="Arial"/>
          <w:sz w:val="20"/>
          <w:szCs w:val="20"/>
        </w:rPr>
        <w:t xml:space="preserve">they are not likely to bring </w:t>
      </w:r>
      <w:r>
        <w:rPr>
          <w:rFonts w:ascii="Arial" w:eastAsia="Times New Roman" w:hAnsi="Arial" w:cs="Arial"/>
          <w:sz w:val="20"/>
          <w:szCs w:val="20"/>
        </w:rPr>
        <w:t xml:space="preserve">this </w:t>
      </w:r>
      <w:r w:rsidRPr="00E53238">
        <w:rPr>
          <w:rFonts w:ascii="Arial" w:eastAsia="Times New Roman" w:hAnsi="Arial" w:cs="Arial"/>
          <w:sz w:val="20"/>
          <w:szCs w:val="20"/>
        </w:rPr>
        <w:t>up in a life group or larger group</w:t>
      </w:r>
      <w:r>
        <w:rPr>
          <w:rFonts w:ascii="Arial" w:eastAsia="Times New Roman" w:hAnsi="Arial" w:cs="Arial"/>
          <w:sz w:val="20"/>
          <w:szCs w:val="20"/>
        </w:rPr>
        <w:t xml:space="preserve"> setting</w:t>
      </w:r>
      <w:r w:rsidRPr="00E53238">
        <w:rPr>
          <w:rFonts w:ascii="Arial" w:eastAsia="Times New Roman" w:hAnsi="Arial" w:cs="Arial"/>
          <w:sz w:val="20"/>
          <w:szCs w:val="20"/>
        </w:rPr>
        <w:t xml:space="preserve">, so they continue to struggle privately. </w:t>
      </w:r>
      <w:r>
        <w:rPr>
          <w:rFonts w:ascii="Arial" w:eastAsia="Times New Roman" w:hAnsi="Arial" w:cs="Arial"/>
          <w:sz w:val="20"/>
          <w:szCs w:val="20"/>
        </w:rPr>
        <w:t>I give</w:t>
      </w:r>
      <w:r w:rsidRPr="00E53238">
        <w:rPr>
          <w:rFonts w:ascii="Arial" w:eastAsia="Times New Roman" w:hAnsi="Arial" w:cs="Arial"/>
          <w:sz w:val="20"/>
          <w:szCs w:val="20"/>
        </w:rPr>
        <w:t xml:space="preserve"> permission that it’s ok to seek help. As a pastoral counselor, I don’t diagnose but use counseling techniques with </w:t>
      </w:r>
      <w:r>
        <w:rPr>
          <w:rFonts w:ascii="Arial" w:eastAsia="Times New Roman" w:hAnsi="Arial" w:cs="Arial"/>
          <w:sz w:val="20"/>
          <w:szCs w:val="20"/>
        </w:rPr>
        <w:t>b</w:t>
      </w:r>
      <w:r w:rsidRPr="00E53238">
        <w:rPr>
          <w:rFonts w:ascii="Arial" w:eastAsia="Times New Roman" w:hAnsi="Arial" w:cs="Arial"/>
          <w:sz w:val="20"/>
          <w:szCs w:val="20"/>
        </w:rPr>
        <w:t>iblical integration</w:t>
      </w:r>
      <w:r>
        <w:rPr>
          <w:rFonts w:ascii="Arial" w:eastAsia="Times New Roman" w:hAnsi="Arial" w:cs="Arial"/>
          <w:sz w:val="20"/>
          <w:szCs w:val="20"/>
        </w:rPr>
        <w:t>,” she says of her services</w:t>
      </w:r>
      <w:r w:rsidRPr="00E53238">
        <w:rPr>
          <w:rFonts w:ascii="Arial" w:eastAsia="Times New Roman" w:hAnsi="Arial" w:cs="Arial"/>
          <w:sz w:val="20"/>
          <w:szCs w:val="20"/>
        </w:rPr>
        <w:t>.</w:t>
      </w:r>
    </w:p>
    <w:p w14:paraId="06D2EC3C" w14:textId="77777777" w:rsidR="00D54234" w:rsidRDefault="00D54234" w:rsidP="00D54234">
      <w:pPr>
        <w:pStyle w:val="NoSpacing"/>
        <w:rPr>
          <w:rFonts w:ascii="Arial" w:eastAsia="Times New Roman" w:hAnsi="Arial" w:cs="Arial"/>
          <w:sz w:val="20"/>
          <w:szCs w:val="20"/>
        </w:rPr>
      </w:pPr>
    </w:p>
    <w:p w14:paraId="64BD72F7" w14:textId="77777777" w:rsidR="00D54234" w:rsidRDefault="00D54234" w:rsidP="00D54234">
      <w:pPr>
        <w:pStyle w:val="NoSpacing"/>
        <w:rPr>
          <w:rFonts w:ascii="Arial" w:eastAsia="Times New Roman" w:hAnsi="Arial" w:cs="Arial"/>
          <w:sz w:val="20"/>
          <w:szCs w:val="20"/>
        </w:rPr>
      </w:pPr>
      <w:r>
        <w:rPr>
          <w:rFonts w:ascii="Arial" w:eastAsia="Times New Roman" w:hAnsi="Arial" w:cs="Arial"/>
          <w:sz w:val="20"/>
          <w:szCs w:val="20"/>
        </w:rPr>
        <w:t xml:space="preserve">Rhonda’s self-described love of hearing others’ stories and meeting new people is not only used in her work and ministry, </w:t>
      </w:r>
      <w:proofErr w:type="gramStart"/>
      <w:r>
        <w:rPr>
          <w:rFonts w:ascii="Arial" w:eastAsia="Times New Roman" w:hAnsi="Arial" w:cs="Arial"/>
          <w:sz w:val="20"/>
          <w:szCs w:val="20"/>
        </w:rPr>
        <w:t>it’s</w:t>
      </w:r>
      <w:proofErr w:type="gramEnd"/>
      <w:r>
        <w:rPr>
          <w:rFonts w:ascii="Arial" w:eastAsia="Times New Roman" w:hAnsi="Arial" w:cs="Arial"/>
          <w:sz w:val="20"/>
          <w:szCs w:val="20"/>
        </w:rPr>
        <w:t xml:space="preserve"> being utilized through her service through VLC. Since joining in January 2020, Rhonda says she has been surprised about the extent of CMBA’s presence and outreach throughout the Midlands through partnership ministries “like the food pantry and at the State Fair. I appreciate seeing the bigger picture and being able to come alongside of that.” She knew smaller churches benefitted from CMBA connections and has learned ways that larger churches and their membership can also be blessed through the work of the association.</w:t>
      </w:r>
    </w:p>
    <w:p w14:paraId="52F05E46" w14:textId="77777777" w:rsidR="00D54234" w:rsidRDefault="00D54234" w:rsidP="00D54234">
      <w:pPr>
        <w:pStyle w:val="NoSpacing"/>
        <w:rPr>
          <w:rFonts w:ascii="Arial" w:eastAsia="Times New Roman" w:hAnsi="Arial" w:cs="Arial"/>
          <w:sz w:val="20"/>
          <w:szCs w:val="20"/>
        </w:rPr>
      </w:pPr>
    </w:p>
    <w:p w14:paraId="6A5D7686" w14:textId="77777777" w:rsidR="00D54234" w:rsidRPr="00E53238" w:rsidRDefault="00D54234" w:rsidP="00D54234">
      <w:pPr>
        <w:pStyle w:val="NoSpacing"/>
        <w:rPr>
          <w:rFonts w:ascii="Arial" w:eastAsia="Times New Roman" w:hAnsi="Arial" w:cs="Arial"/>
          <w:sz w:val="20"/>
          <w:szCs w:val="20"/>
        </w:rPr>
      </w:pPr>
      <w:r>
        <w:rPr>
          <w:rFonts w:ascii="Arial" w:eastAsia="Times New Roman" w:hAnsi="Arial" w:cs="Arial"/>
          <w:sz w:val="20"/>
          <w:szCs w:val="20"/>
        </w:rPr>
        <w:lastRenderedPageBreak/>
        <w:t>When asked how she sees God at work right now in the CMBA, she points to the anticipation that exists during transition and the invitation to lean into God for those next steps. “It’s exciting to see the humility in [new Associational Missions Strategist] Jamie Rogers. It speaks volumes that he is inviting us to return to the roots and basics of prayer. It’s seeing where God is working and joining Him in it,” she says.</w:t>
      </w:r>
    </w:p>
    <w:p w14:paraId="1E98DD61" w14:textId="77777777" w:rsidR="00D54234" w:rsidRPr="00CD7150" w:rsidRDefault="00D54234" w:rsidP="00CD7150">
      <w:pPr>
        <w:pStyle w:val="NoSpacing"/>
        <w:rPr>
          <w:rFonts w:ascii="Arial" w:hAnsi="Arial" w:cs="Arial"/>
          <w:sz w:val="20"/>
          <w:szCs w:val="20"/>
        </w:rPr>
      </w:pPr>
      <w:r w:rsidRPr="00CD7150">
        <w:rPr>
          <w:rFonts w:ascii="Arial" w:hAnsi="Arial" w:cs="Arial"/>
          <w:sz w:val="20"/>
          <w:szCs w:val="20"/>
        </w:rPr>
        <w:t xml:space="preserve"> </w:t>
      </w:r>
    </w:p>
    <w:p w14:paraId="69BAA550" w14:textId="23695999" w:rsidR="00CD7150" w:rsidRPr="00CD7150" w:rsidRDefault="00CD7150" w:rsidP="00CD7150">
      <w:pPr>
        <w:pStyle w:val="NoSpacing"/>
        <w:rPr>
          <w:rFonts w:ascii="Arial" w:hAnsi="Arial" w:cs="Arial"/>
          <w:sz w:val="20"/>
          <w:szCs w:val="20"/>
        </w:rPr>
      </w:pPr>
      <w:r w:rsidRPr="00CD7150">
        <w:rPr>
          <w:rFonts w:ascii="Arial" w:hAnsi="Arial" w:cs="Arial"/>
          <w:sz w:val="20"/>
          <w:szCs w:val="20"/>
        </w:rPr>
        <w:t xml:space="preserve">For more online information about Crescent Oasis or to contact Rhonda directly, visit </w:t>
      </w:r>
      <w:hyperlink r:id="rId12" w:history="1">
        <w:r w:rsidRPr="00CD7150">
          <w:rPr>
            <w:rStyle w:val="Hyperlink"/>
            <w:rFonts w:ascii="Arial" w:hAnsi="Arial" w:cs="Arial"/>
            <w:color w:val="auto"/>
            <w:sz w:val="20"/>
            <w:szCs w:val="20"/>
            <w:u w:val="none"/>
          </w:rPr>
          <w:t>www.crescentoasis.org</w:t>
        </w:r>
      </w:hyperlink>
      <w:r w:rsidRPr="00CD7150">
        <w:rPr>
          <w:rFonts w:ascii="Arial" w:hAnsi="Arial" w:cs="Arial"/>
          <w:sz w:val="20"/>
          <w:szCs w:val="20"/>
        </w:rPr>
        <w:t xml:space="preserve">. </w:t>
      </w:r>
    </w:p>
    <w:p w14:paraId="7789752B" w14:textId="77777777" w:rsidR="0052121E" w:rsidRPr="00376F60" w:rsidRDefault="0052121E" w:rsidP="00D54234">
      <w:pPr>
        <w:pStyle w:val="NoSpacing"/>
        <w:rPr>
          <w:rFonts w:ascii="Arial" w:hAnsi="Arial" w:cs="Arial"/>
          <w:sz w:val="20"/>
          <w:szCs w:val="20"/>
        </w:rPr>
      </w:pPr>
    </w:p>
    <w:sectPr w:rsidR="0052121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7FAE" w14:textId="77777777" w:rsidR="00767356" w:rsidRDefault="00767356" w:rsidP="000B7AA5">
      <w:pPr>
        <w:spacing w:after="0" w:line="240" w:lineRule="auto"/>
      </w:pPr>
      <w:r>
        <w:separator/>
      </w:r>
    </w:p>
  </w:endnote>
  <w:endnote w:type="continuationSeparator" w:id="0">
    <w:p w14:paraId="006FAA3D" w14:textId="77777777" w:rsidR="00767356" w:rsidRDefault="00767356" w:rsidP="000B7AA5">
      <w:pPr>
        <w:spacing w:after="0" w:line="240" w:lineRule="auto"/>
      </w:pPr>
      <w:r>
        <w:continuationSeparator/>
      </w:r>
    </w:p>
  </w:endnote>
  <w:endnote w:type="continuationNotice" w:id="1">
    <w:p w14:paraId="4DFED5F5" w14:textId="77777777" w:rsidR="00767356" w:rsidRDefault="00767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A83F" w14:textId="77777777" w:rsidR="00767356" w:rsidRDefault="00767356" w:rsidP="000B7AA5">
      <w:pPr>
        <w:spacing w:after="0" w:line="240" w:lineRule="auto"/>
      </w:pPr>
      <w:r>
        <w:separator/>
      </w:r>
    </w:p>
  </w:footnote>
  <w:footnote w:type="continuationSeparator" w:id="0">
    <w:p w14:paraId="4D7F18EA" w14:textId="77777777" w:rsidR="00767356" w:rsidRDefault="00767356" w:rsidP="000B7AA5">
      <w:pPr>
        <w:spacing w:after="0" w:line="240" w:lineRule="auto"/>
      </w:pPr>
      <w:r>
        <w:continuationSeparator/>
      </w:r>
    </w:p>
  </w:footnote>
  <w:footnote w:type="continuationNotice" w:id="1">
    <w:p w14:paraId="313FE910" w14:textId="77777777" w:rsidR="00767356" w:rsidRDefault="007673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669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299385">
    <w:abstractNumId w:val="3"/>
  </w:num>
  <w:num w:numId="2" w16cid:durableId="1868717932">
    <w:abstractNumId w:val="1"/>
  </w:num>
  <w:num w:numId="3" w16cid:durableId="565340094">
    <w:abstractNumId w:val="4"/>
  </w:num>
  <w:num w:numId="4" w16cid:durableId="1320617199">
    <w:abstractNumId w:val="5"/>
  </w:num>
  <w:num w:numId="5" w16cid:durableId="1189832064">
    <w:abstractNumId w:val="0"/>
  </w:num>
  <w:num w:numId="6" w16cid:durableId="1137842817">
    <w:abstractNumId w:val="2"/>
  </w:num>
  <w:num w:numId="7" w16cid:durableId="1899440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00D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488D"/>
    <w:rsid w:val="000C67F7"/>
    <w:rsid w:val="000C7017"/>
    <w:rsid w:val="000C7459"/>
    <w:rsid w:val="000C7A98"/>
    <w:rsid w:val="000C7D7F"/>
    <w:rsid w:val="000D0DF2"/>
    <w:rsid w:val="000D12BD"/>
    <w:rsid w:val="000D3342"/>
    <w:rsid w:val="000D4BF3"/>
    <w:rsid w:val="000D6CB1"/>
    <w:rsid w:val="000D7D28"/>
    <w:rsid w:val="000E1B61"/>
    <w:rsid w:val="000E31FF"/>
    <w:rsid w:val="000E4D27"/>
    <w:rsid w:val="000F15E9"/>
    <w:rsid w:val="000F1636"/>
    <w:rsid w:val="00102000"/>
    <w:rsid w:val="00103E31"/>
    <w:rsid w:val="00105110"/>
    <w:rsid w:val="00105A05"/>
    <w:rsid w:val="00110F76"/>
    <w:rsid w:val="00112A41"/>
    <w:rsid w:val="00112AF4"/>
    <w:rsid w:val="00114954"/>
    <w:rsid w:val="0011548B"/>
    <w:rsid w:val="00116FB9"/>
    <w:rsid w:val="001177C6"/>
    <w:rsid w:val="00120CE1"/>
    <w:rsid w:val="00121873"/>
    <w:rsid w:val="00121B8C"/>
    <w:rsid w:val="001229CD"/>
    <w:rsid w:val="00123B73"/>
    <w:rsid w:val="00125C74"/>
    <w:rsid w:val="0013037A"/>
    <w:rsid w:val="001307C8"/>
    <w:rsid w:val="00130A9F"/>
    <w:rsid w:val="00130BE9"/>
    <w:rsid w:val="00132AB7"/>
    <w:rsid w:val="00133362"/>
    <w:rsid w:val="00133DB1"/>
    <w:rsid w:val="001344A0"/>
    <w:rsid w:val="001345E5"/>
    <w:rsid w:val="00137B4A"/>
    <w:rsid w:val="00142265"/>
    <w:rsid w:val="00143170"/>
    <w:rsid w:val="00143FB3"/>
    <w:rsid w:val="00144CBE"/>
    <w:rsid w:val="00151654"/>
    <w:rsid w:val="00151F31"/>
    <w:rsid w:val="00152470"/>
    <w:rsid w:val="00152C03"/>
    <w:rsid w:val="00153214"/>
    <w:rsid w:val="00153336"/>
    <w:rsid w:val="00156FDA"/>
    <w:rsid w:val="0015787A"/>
    <w:rsid w:val="00160086"/>
    <w:rsid w:val="00162278"/>
    <w:rsid w:val="00164A5D"/>
    <w:rsid w:val="00165DBC"/>
    <w:rsid w:val="00167F28"/>
    <w:rsid w:val="00170457"/>
    <w:rsid w:val="00171699"/>
    <w:rsid w:val="001733ED"/>
    <w:rsid w:val="00177B55"/>
    <w:rsid w:val="00177EB6"/>
    <w:rsid w:val="0018036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75C5"/>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4A74"/>
    <w:rsid w:val="001F5152"/>
    <w:rsid w:val="001F660F"/>
    <w:rsid w:val="001F66A3"/>
    <w:rsid w:val="001F71AE"/>
    <w:rsid w:val="001F7748"/>
    <w:rsid w:val="00200A35"/>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303C"/>
    <w:rsid w:val="00254153"/>
    <w:rsid w:val="00254F48"/>
    <w:rsid w:val="00257CFE"/>
    <w:rsid w:val="00260199"/>
    <w:rsid w:val="00261DD6"/>
    <w:rsid w:val="002659C3"/>
    <w:rsid w:val="00266194"/>
    <w:rsid w:val="00271937"/>
    <w:rsid w:val="00274BBF"/>
    <w:rsid w:val="002847D7"/>
    <w:rsid w:val="00285188"/>
    <w:rsid w:val="002861F1"/>
    <w:rsid w:val="00293FCF"/>
    <w:rsid w:val="00296CBF"/>
    <w:rsid w:val="00297FF0"/>
    <w:rsid w:val="002A0B6B"/>
    <w:rsid w:val="002A1AD3"/>
    <w:rsid w:val="002A1D52"/>
    <w:rsid w:val="002A1EB9"/>
    <w:rsid w:val="002A3FFE"/>
    <w:rsid w:val="002A55F8"/>
    <w:rsid w:val="002A6AAF"/>
    <w:rsid w:val="002A6F82"/>
    <w:rsid w:val="002A7336"/>
    <w:rsid w:val="002A7354"/>
    <w:rsid w:val="002B06E1"/>
    <w:rsid w:val="002B1475"/>
    <w:rsid w:val="002C031C"/>
    <w:rsid w:val="002C08F6"/>
    <w:rsid w:val="002C336C"/>
    <w:rsid w:val="002C35AD"/>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690B"/>
    <w:rsid w:val="00337E16"/>
    <w:rsid w:val="00343A9E"/>
    <w:rsid w:val="0034610E"/>
    <w:rsid w:val="00347C96"/>
    <w:rsid w:val="00351231"/>
    <w:rsid w:val="00351FF0"/>
    <w:rsid w:val="00352FCA"/>
    <w:rsid w:val="00353CD7"/>
    <w:rsid w:val="003552A5"/>
    <w:rsid w:val="003569D1"/>
    <w:rsid w:val="00360BE5"/>
    <w:rsid w:val="00361912"/>
    <w:rsid w:val="0036231A"/>
    <w:rsid w:val="003642B1"/>
    <w:rsid w:val="00365039"/>
    <w:rsid w:val="00365069"/>
    <w:rsid w:val="00365CFB"/>
    <w:rsid w:val="00366185"/>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023E"/>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231D"/>
    <w:rsid w:val="003D47B4"/>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2C6C"/>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457B"/>
    <w:rsid w:val="004E73F7"/>
    <w:rsid w:val="004F0115"/>
    <w:rsid w:val="004F0D3C"/>
    <w:rsid w:val="004F10CF"/>
    <w:rsid w:val="004F4C4C"/>
    <w:rsid w:val="004F5AB0"/>
    <w:rsid w:val="004F7A0D"/>
    <w:rsid w:val="00501D30"/>
    <w:rsid w:val="00502352"/>
    <w:rsid w:val="005029D0"/>
    <w:rsid w:val="005043D6"/>
    <w:rsid w:val="00506040"/>
    <w:rsid w:val="00506EC7"/>
    <w:rsid w:val="0050720C"/>
    <w:rsid w:val="00507638"/>
    <w:rsid w:val="00512B56"/>
    <w:rsid w:val="0051478E"/>
    <w:rsid w:val="005147E1"/>
    <w:rsid w:val="00515487"/>
    <w:rsid w:val="00516BDA"/>
    <w:rsid w:val="00517E3C"/>
    <w:rsid w:val="0052121E"/>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230D"/>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4A7"/>
    <w:rsid w:val="00653C80"/>
    <w:rsid w:val="0066130C"/>
    <w:rsid w:val="006630E5"/>
    <w:rsid w:val="00663678"/>
    <w:rsid w:val="00663DA3"/>
    <w:rsid w:val="006656F3"/>
    <w:rsid w:val="00666E31"/>
    <w:rsid w:val="00670059"/>
    <w:rsid w:val="006707A6"/>
    <w:rsid w:val="00671393"/>
    <w:rsid w:val="00673371"/>
    <w:rsid w:val="00673AF2"/>
    <w:rsid w:val="00676B7E"/>
    <w:rsid w:val="0068087A"/>
    <w:rsid w:val="00680BB2"/>
    <w:rsid w:val="00684A9F"/>
    <w:rsid w:val="00685B27"/>
    <w:rsid w:val="00686201"/>
    <w:rsid w:val="00686737"/>
    <w:rsid w:val="0069236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7F4"/>
    <w:rsid w:val="00710CEE"/>
    <w:rsid w:val="00716EBA"/>
    <w:rsid w:val="00720718"/>
    <w:rsid w:val="00720C2F"/>
    <w:rsid w:val="00721A7F"/>
    <w:rsid w:val="0072242B"/>
    <w:rsid w:val="007261BD"/>
    <w:rsid w:val="00731630"/>
    <w:rsid w:val="00731AB8"/>
    <w:rsid w:val="007321E6"/>
    <w:rsid w:val="00733BBA"/>
    <w:rsid w:val="007344CB"/>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67356"/>
    <w:rsid w:val="00771308"/>
    <w:rsid w:val="00775101"/>
    <w:rsid w:val="007771F0"/>
    <w:rsid w:val="0078096F"/>
    <w:rsid w:val="00781E25"/>
    <w:rsid w:val="007831F9"/>
    <w:rsid w:val="00783DF3"/>
    <w:rsid w:val="00790C64"/>
    <w:rsid w:val="00790E4C"/>
    <w:rsid w:val="0079343A"/>
    <w:rsid w:val="00795F12"/>
    <w:rsid w:val="007A0054"/>
    <w:rsid w:val="007A1381"/>
    <w:rsid w:val="007A13A2"/>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593"/>
    <w:rsid w:val="00884AAC"/>
    <w:rsid w:val="00893D5C"/>
    <w:rsid w:val="008954A8"/>
    <w:rsid w:val="00895899"/>
    <w:rsid w:val="00896271"/>
    <w:rsid w:val="008A02B4"/>
    <w:rsid w:val="008A063D"/>
    <w:rsid w:val="008A0EA1"/>
    <w:rsid w:val="008A1CB2"/>
    <w:rsid w:val="008A1D1D"/>
    <w:rsid w:val="008A2E6C"/>
    <w:rsid w:val="008A73D7"/>
    <w:rsid w:val="008A7D01"/>
    <w:rsid w:val="008B4BF1"/>
    <w:rsid w:val="008B5D9E"/>
    <w:rsid w:val="008B629B"/>
    <w:rsid w:val="008B62B5"/>
    <w:rsid w:val="008C1712"/>
    <w:rsid w:val="008C1843"/>
    <w:rsid w:val="008C327C"/>
    <w:rsid w:val="008C5BAF"/>
    <w:rsid w:val="008C76BF"/>
    <w:rsid w:val="008D416A"/>
    <w:rsid w:val="008D48C4"/>
    <w:rsid w:val="008D70CD"/>
    <w:rsid w:val="008E5221"/>
    <w:rsid w:val="008E5390"/>
    <w:rsid w:val="008E7FEC"/>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57B9"/>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6BF9"/>
    <w:rsid w:val="00AE6C9B"/>
    <w:rsid w:val="00AE7D3A"/>
    <w:rsid w:val="00AF0A28"/>
    <w:rsid w:val="00AF11D3"/>
    <w:rsid w:val="00AF28D9"/>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A74"/>
    <w:rsid w:val="00B82EDC"/>
    <w:rsid w:val="00B848DA"/>
    <w:rsid w:val="00B8676C"/>
    <w:rsid w:val="00B873C6"/>
    <w:rsid w:val="00B87D12"/>
    <w:rsid w:val="00B92C9F"/>
    <w:rsid w:val="00B95DE5"/>
    <w:rsid w:val="00B961D0"/>
    <w:rsid w:val="00BA24D0"/>
    <w:rsid w:val="00BA2CA5"/>
    <w:rsid w:val="00BA38D5"/>
    <w:rsid w:val="00BB07A4"/>
    <w:rsid w:val="00BB3FA6"/>
    <w:rsid w:val="00BB535B"/>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3DE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660A4"/>
    <w:rsid w:val="00C73F6B"/>
    <w:rsid w:val="00C75667"/>
    <w:rsid w:val="00C8150C"/>
    <w:rsid w:val="00C84729"/>
    <w:rsid w:val="00C93432"/>
    <w:rsid w:val="00C940D9"/>
    <w:rsid w:val="00C95C55"/>
    <w:rsid w:val="00C962B8"/>
    <w:rsid w:val="00C972DF"/>
    <w:rsid w:val="00CA1EF4"/>
    <w:rsid w:val="00CA3B95"/>
    <w:rsid w:val="00CA3BBB"/>
    <w:rsid w:val="00CA6D3E"/>
    <w:rsid w:val="00CA7805"/>
    <w:rsid w:val="00CA7BCB"/>
    <w:rsid w:val="00CB000C"/>
    <w:rsid w:val="00CB22D6"/>
    <w:rsid w:val="00CB4D80"/>
    <w:rsid w:val="00CB4FCD"/>
    <w:rsid w:val="00CC4D47"/>
    <w:rsid w:val="00CC5091"/>
    <w:rsid w:val="00CC6A62"/>
    <w:rsid w:val="00CC6F18"/>
    <w:rsid w:val="00CD07E5"/>
    <w:rsid w:val="00CD1867"/>
    <w:rsid w:val="00CD2137"/>
    <w:rsid w:val="00CD5D07"/>
    <w:rsid w:val="00CD7150"/>
    <w:rsid w:val="00CE0737"/>
    <w:rsid w:val="00CE2517"/>
    <w:rsid w:val="00CF3325"/>
    <w:rsid w:val="00CF34AD"/>
    <w:rsid w:val="00CF4C45"/>
    <w:rsid w:val="00CF7999"/>
    <w:rsid w:val="00CF7E88"/>
    <w:rsid w:val="00D02463"/>
    <w:rsid w:val="00D0337D"/>
    <w:rsid w:val="00D065EA"/>
    <w:rsid w:val="00D06808"/>
    <w:rsid w:val="00D13788"/>
    <w:rsid w:val="00D17BFD"/>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431"/>
    <w:rsid w:val="00D47F98"/>
    <w:rsid w:val="00D51D5A"/>
    <w:rsid w:val="00D51D90"/>
    <w:rsid w:val="00D54234"/>
    <w:rsid w:val="00D660C0"/>
    <w:rsid w:val="00D6651B"/>
    <w:rsid w:val="00D671C5"/>
    <w:rsid w:val="00D70C8A"/>
    <w:rsid w:val="00D7252C"/>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4F1"/>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5996"/>
    <w:rsid w:val="00E36F6B"/>
    <w:rsid w:val="00E40450"/>
    <w:rsid w:val="00E42414"/>
    <w:rsid w:val="00E44335"/>
    <w:rsid w:val="00E45312"/>
    <w:rsid w:val="00E47549"/>
    <w:rsid w:val="00E57A57"/>
    <w:rsid w:val="00E62BD4"/>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3EDD"/>
    <w:rsid w:val="00EC5B91"/>
    <w:rsid w:val="00EC605B"/>
    <w:rsid w:val="00EC6651"/>
    <w:rsid w:val="00EC7113"/>
    <w:rsid w:val="00ED43F0"/>
    <w:rsid w:val="00ED7B11"/>
    <w:rsid w:val="00EE1D84"/>
    <w:rsid w:val="00EE3802"/>
    <w:rsid w:val="00EE4B10"/>
    <w:rsid w:val="00EE7B99"/>
    <w:rsid w:val="00EF2DB9"/>
    <w:rsid w:val="00EF3A0C"/>
    <w:rsid w:val="00F00AB8"/>
    <w:rsid w:val="00F01519"/>
    <w:rsid w:val="00F0217B"/>
    <w:rsid w:val="00F042C5"/>
    <w:rsid w:val="00F04408"/>
    <w:rsid w:val="00F0491D"/>
    <w:rsid w:val="00F06744"/>
    <w:rsid w:val="00F104D8"/>
    <w:rsid w:val="00F11C52"/>
    <w:rsid w:val="00F124C5"/>
    <w:rsid w:val="00F133D9"/>
    <w:rsid w:val="00F141D6"/>
    <w:rsid w:val="00F144D4"/>
    <w:rsid w:val="00F17160"/>
    <w:rsid w:val="00F22CE0"/>
    <w:rsid w:val="00F24E9D"/>
    <w:rsid w:val="00F2524D"/>
    <w:rsid w:val="00F25E60"/>
    <w:rsid w:val="00F32162"/>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E7D64"/>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msolistparagraph"/>
    <w:basedOn w:val="Normal"/>
    <w:rsid w:val="001A75C5"/>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21247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scentoasi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10</cp:revision>
  <dcterms:created xsi:type="dcterms:W3CDTF">2022-10-11T14:02:00Z</dcterms:created>
  <dcterms:modified xsi:type="dcterms:W3CDTF">2022-10-11T20:27:00Z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